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C41D" w14:textId="77777777" w:rsidR="003E1DA3" w:rsidRPr="00E41B07" w:rsidRDefault="003E1DA3" w:rsidP="00E41B0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14:paraId="067D8300" w14:textId="7387D02E" w:rsidR="006B2F5B" w:rsidRPr="00E41B07" w:rsidRDefault="00977E50" w:rsidP="00E41B0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41B07">
        <w:rPr>
          <w:rFonts w:asciiTheme="minorHAnsi" w:hAnsiTheme="minorHAnsi" w:cstheme="minorHAnsi"/>
          <w:b/>
          <w:bCs/>
        </w:rPr>
        <w:t>ZARZĄDZENIE NR</w:t>
      </w:r>
      <w:r w:rsidR="002A15E1" w:rsidRPr="00E41B07">
        <w:rPr>
          <w:rFonts w:asciiTheme="minorHAnsi" w:hAnsiTheme="minorHAnsi" w:cstheme="minorHAnsi"/>
          <w:b/>
          <w:bCs/>
        </w:rPr>
        <w:t xml:space="preserve"> </w:t>
      </w:r>
      <w:r w:rsidR="009C68CD" w:rsidRPr="00E41B07">
        <w:rPr>
          <w:rFonts w:asciiTheme="minorHAnsi" w:hAnsiTheme="minorHAnsi" w:cstheme="minorHAnsi"/>
          <w:b/>
          <w:bCs/>
        </w:rPr>
        <w:t>825</w:t>
      </w:r>
      <w:r w:rsidR="000326D8" w:rsidRPr="00E41B07">
        <w:rPr>
          <w:rFonts w:asciiTheme="minorHAnsi" w:hAnsiTheme="minorHAnsi" w:cstheme="minorHAnsi"/>
          <w:b/>
          <w:bCs/>
        </w:rPr>
        <w:t xml:space="preserve"> </w:t>
      </w:r>
      <w:r w:rsidR="00F93DC1" w:rsidRPr="00E41B07">
        <w:rPr>
          <w:rFonts w:asciiTheme="minorHAnsi" w:hAnsiTheme="minorHAnsi" w:cstheme="minorHAnsi"/>
          <w:b/>
          <w:bCs/>
        </w:rPr>
        <w:t>/2</w:t>
      </w:r>
      <w:r w:rsidR="00C40B84" w:rsidRPr="00E41B07">
        <w:rPr>
          <w:rFonts w:asciiTheme="minorHAnsi" w:hAnsiTheme="minorHAnsi" w:cstheme="minorHAnsi"/>
          <w:b/>
          <w:bCs/>
        </w:rPr>
        <w:t>6</w:t>
      </w:r>
    </w:p>
    <w:p w14:paraId="18175139" w14:textId="77777777" w:rsidR="006B2F5B" w:rsidRPr="00E41B07" w:rsidRDefault="006B2F5B" w:rsidP="00E41B0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41B07">
        <w:rPr>
          <w:rFonts w:asciiTheme="minorHAnsi" w:hAnsiTheme="minorHAnsi" w:cstheme="minorHAnsi"/>
          <w:b/>
          <w:bCs/>
        </w:rPr>
        <w:t>PREZYDENTA MIASTA BIAŁEGOSTOKU</w:t>
      </w:r>
    </w:p>
    <w:p w14:paraId="5193B05A" w14:textId="5427C41B" w:rsidR="006E77FF" w:rsidRPr="00E41B07" w:rsidRDefault="00E2188D" w:rsidP="00E41B07">
      <w:pPr>
        <w:rPr>
          <w:rFonts w:asciiTheme="minorHAnsi" w:hAnsiTheme="minorHAnsi" w:cstheme="minorHAnsi"/>
          <w:b/>
          <w:bCs/>
        </w:rPr>
      </w:pPr>
      <w:r w:rsidRPr="00E41B07">
        <w:rPr>
          <w:rFonts w:asciiTheme="minorHAnsi" w:hAnsiTheme="minorHAnsi" w:cstheme="minorHAnsi"/>
          <w:b/>
          <w:bCs/>
        </w:rPr>
        <w:t>z dni</w:t>
      </w:r>
      <w:r w:rsidR="002A15E1" w:rsidRPr="00E41B07">
        <w:rPr>
          <w:rFonts w:asciiTheme="minorHAnsi" w:hAnsiTheme="minorHAnsi" w:cstheme="minorHAnsi"/>
          <w:b/>
          <w:bCs/>
        </w:rPr>
        <w:t xml:space="preserve">a </w:t>
      </w:r>
      <w:r w:rsidR="009C68CD" w:rsidRPr="00E41B07">
        <w:rPr>
          <w:rFonts w:asciiTheme="minorHAnsi" w:hAnsiTheme="minorHAnsi" w:cstheme="minorHAnsi"/>
          <w:b/>
          <w:bCs/>
        </w:rPr>
        <w:t xml:space="preserve">22 </w:t>
      </w:r>
      <w:r w:rsidR="00B46E97" w:rsidRPr="00E41B07">
        <w:rPr>
          <w:rFonts w:asciiTheme="minorHAnsi" w:hAnsiTheme="minorHAnsi" w:cstheme="minorHAnsi"/>
          <w:b/>
          <w:bCs/>
        </w:rPr>
        <w:t>października</w:t>
      </w:r>
      <w:r w:rsidR="006474DA" w:rsidRPr="00E41B07">
        <w:rPr>
          <w:rFonts w:asciiTheme="minorHAnsi" w:hAnsiTheme="minorHAnsi" w:cstheme="minorHAnsi"/>
          <w:b/>
          <w:bCs/>
        </w:rPr>
        <w:t xml:space="preserve"> </w:t>
      </w:r>
      <w:r w:rsidR="003464FA" w:rsidRPr="00E41B07">
        <w:rPr>
          <w:rFonts w:asciiTheme="minorHAnsi" w:hAnsiTheme="minorHAnsi" w:cstheme="minorHAnsi"/>
          <w:b/>
          <w:bCs/>
        </w:rPr>
        <w:t>20</w:t>
      </w:r>
      <w:r w:rsidR="00F93DC1" w:rsidRPr="00E41B07">
        <w:rPr>
          <w:rFonts w:asciiTheme="minorHAnsi" w:hAnsiTheme="minorHAnsi" w:cstheme="minorHAnsi"/>
          <w:b/>
          <w:bCs/>
        </w:rPr>
        <w:t>2</w:t>
      </w:r>
      <w:r w:rsidR="00C40B84" w:rsidRPr="00E41B07">
        <w:rPr>
          <w:rFonts w:asciiTheme="minorHAnsi" w:hAnsiTheme="minorHAnsi" w:cstheme="minorHAnsi"/>
          <w:b/>
          <w:bCs/>
        </w:rPr>
        <w:t>6</w:t>
      </w:r>
      <w:r w:rsidR="00E503AB" w:rsidRPr="00E41B07">
        <w:rPr>
          <w:rFonts w:asciiTheme="minorHAnsi" w:hAnsiTheme="minorHAnsi" w:cstheme="minorHAnsi"/>
          <w:b/>
          <w:bCs/>
        </w:rPr>
        <w:t xml:space="preserve"> r.</w:t>
      </w:r>
    </w:p>
    <w:p w14:paraId="29E152D3" w14:textId="77777777" w:rsidR="00E503AB" w:rsidRPr="00E41B07" w:rsidRDefault="00E503AB" w:rsidP="00E41B07">
      <w:pPr>
        <w:rPr>
          <w:rFonts w:asciiTheme="minorHAnsi" w:hAnsiTheme="minorHAnsi" w:cstheme="minorHAnsi"/>
          <w:b/>
          <w:bCs/>
        </w:rPr>
      </w:pPr>
    </w:p>
    <w:p w14:paraId="4433323B" w14:textId="77777777" w:rsidR="007455F1" w:rsidRPr="00E41B07" w:rsidRDefault="007455F1" w:rsidP="00E41B07">
      <w:pPr>
        <w:rPr>
          <w:rFonts w:asciiTheme="minorHAnsi" w:hAnsiTheme="minorHAnsi" w:cstheme="minorHAnsi"/>
          <w:b/>
          <w:bCs/>
        </w:rPr>
      </w:pPr>
    </w:p>
    <w:p w14:paraId="7B1AE981" w14:textId="46DDDC99" w:rsidR="0014239F" w:rsidRPr="00E41B07" w:rsidRDefault="00E503AB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E41B07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E41B07">
        <w:rPr>
          <w:rFonts w:asciiTheme="minorHAnsi" w:hAnsiTheme="minorHAnsi" w:cstheme="minorHAnsi"/>
          <w:b/>
          <w:bCs/>
        </w:rPr>
        <w:t xml:space="preserve"> </w:t>
      </w:r>
      <w:r w:rsidR="000F574A" w:rsidRPr="00E41B07">
        <w:rPr>
          <w:rFonts w:asciiTheme="minorHAnsi" w:hAnsiTheme="minorHAnsi" w:cstheme="minorHAnsi"/>
          <w:b/>
          <w:bCs/>
        </w:rPr>
        <w:t>dotyczących</w:t>
      </w:r>
      <w:r w:rsidR="00A017A1" w:rsidRPr="00E41B07">
        <w:rPr>
          <w:rFonts w:asciiTheme="minorHAnsi" w:hAnsiTheme="minorHAnsi" w:cstheme="minorHAnsi"/>
          <w:b/>
          <w:bCs/>
        </w:rPr>
        <w:t xml:space="preserve"> </w:t>
      </w:r>
      <w:r w:rsidR="00A40EF3" w:rsidRPr="00E41B07">
        <w:rPr>
          <w:rFonts w:asciiTheme="minorHAnsi" w:hAnsiTheme="minorHAnsi" w:cstheme="minorHAnsi"/>
          <w:b/>
          <w:bCs/>
        </w:rPr>
        <w:t>projektu</w:t>
      </w:r>
      <w:r w:rsidR="00A37A93" w:rsidRPr="00E41B07">
        <w:rPr>
          <w:rFonts w:asciiTheme="minorHAnsi" w:hAnsiTheme="minorHAnsi" w:cstheme="minorHAnsi"/>
          <w:b/>
          <w:bCs/>
        </w:rPr>
        <w:t xml:space="preserve"> uchw</w:t>
      </w:r>
      <w:r w:rsidR="00EF601E" w:rsidRPr="00E41B07">
        <w:rPr>
          <w:rFonts w:asciiTheme="minorHAnsi" w:hAnsiTheme="minorHAnsi" w:cstheme="minorHAnsi"/>
          <w:b/>
          <w:bCs/>
        </w:rPr>
        <w:t>ał</w:t>
      </w:r>
      <w:r w:rsidR="00A40EF3" w:rsidRPr="00E41B07">
        <w:rPr>
          <w:rFonts w:asciiTheme="minorHAnsi" w:hAnsiTheme="minorHAnsi" w:cstheme="minorHAnsi"/>
          <w:b/>
          <w:bCs/>
        </w:rPr>
        <w:t>y</w:t>
      </w:r>
      <w:r w:rsidR="00E02D6B" w:rsidRPr="00E41B07">
        <w:rPr>
          <w:rFonts w:asciiTheme="minorHAnsi" w:hAnsiTheme="minorHAnsi" w:cstheme="minorHAnsi"/>
          <w:b/>
          <w:bCs/>
        </w:rPr>
        <w:t xml:space="preserve"> </w:t>
      </w:r>
      <w:r w:rsidR="00163E3D" w:rsidRPr="00E41B07">
        <w:rPr>
          <w:rFonts w:asciiTheme="minorHAnsi" w:hAnsiTheme="minorHAnsi" w:cstheme="minorHAnsi"/>
          <w:b/>
          <w:bCs/>
        </w:rPr>
        <w:br/>
      </w:r>
      <w:r w:rsidR="00A91415" w:rsidRPr="00E41B07">
        <w:rPr>
          <w:rFonts w:asciiTheme="minorHAnsi" w:hAnsiTheme="minorHAnsi" w:cstheme="minorHAnsi"/>
          <w:b/>
          <w:bCs/>
        </w:rPr>
        <w:t xml:space="preserve">w sprawie </w:t>
      </w:r>
      <w:r w:rsidR="00BF3ECE" w:rsidRPr="00E41B07">
        <w:rPr>
          <w:rFonts w:asciiTheme="minorHAnsi" w:hAnsiTheme="minorHAnsi" w:cstheme="minorHAnsi"/>
          <w:b/>
          <w:bCs/>
        </w:rPr>
        <w:t>przyjęcia „</w:t>
      </w:r>
      <w:r w:rsidR="00B46E97" w:rsidRPr="00E41B07">
        <w:rPr>
          <w:rFonts w:asciiTheme="minorHAnsi" w:hAnsiTheme="minorHAnsi" w:cstheme="minorHAnsi"/>
          <w:b/>
          <w:bCs/>
        </w:rPr>
        <w:t xml:space="preserve">Białostockiego Programu Wspierania Rodziny i </w:t>
      </w:r>
      <w:r w:rsidR="00DC0186" w:rsidRPr="00E41B07">
        <w:rPr>
          <w:rFonts w:asciiTheme="minorHAnsi" w:hAnsiTheme="minorHAnsi" w:cstheme="minorHAnsi"/>
          <w:b/>
          <w:bCs/>
        </w:rPr>
        <w:t>R</w:t>
      </w:r>
      <w:r w:rsidR="00B46E97" w:rsidRPr="00E41B07">
        <w:rPr>
          <w:rFonts w:asciiTheme="minorHAnsi" w:hAnsiTheme="minorHAnsi" w:cstheme="minorHAnsi"/>
          <w:b/>
          <w:bCs/>
        </w:rPr>
        <w:t>ozwoju Pieczy Zastępczej na lata 2027-2029”</w:t>
      </w:r>
    </w:p>
    <w:p w14:paraId="2149FC10" w14:textId="5A1E71B5" w:rsidR="00B63D25" w:rsidRPr="00E41B07" w:rsidRDefault="00EF601E" w:rsidP="00E41B07">
      <w:pPr>
        <w:rPr>
          <w:rFonts w:asciiTheme="minorHAnsi" w:hAnsiTheme="minorHAnsi" w:cstheme="minorHAnsi"/>
          <w:b/>
          <w:bCs/>
        </w:rPr>
      </w:pPr>
      <w:r w:rsidRPr="00E41B07"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2E57BA7F" w14:textId="77777777" w:rsidR="003E1DA3" w:rsidRPr="00E41B07" w:rsidRDefault="003E1DA3" w:rsidP="00E41B07">
      <w:pPr>
        <w:rPr>
          <w:rFonts w:asciiTheme="minorHAnsi" w:hAnsiTheme="minorHAnsi" w:cstheme="minorHAnsi"/>
          <w:b/>
          <w:bCs/>
        </w:rPr>
      </w:pPr>
    </w:p>
    <w:p w14:paraId="769A54F4" w14:textId="5AA97DD3" w:rsidR="00A071EB" w:rsidRPr="00E41B07" w:rsidRDefault="00B72683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Na podstawie art. 5a ust. 1 ustawy z dnia 8 marca 1990 r. o samorządzie gminnym (</w:t>
      </w:r>
      <w:r w:rsidR="00B46E97" w:rsidRPr="00E41B07">
        <w:rPr>
          <w:rFonts w:asciiTheme="minorHAnsi" w:hAnsiTheme="minorHAnsi" w:cstheme="minorHAnsi"/>
        </w:rPr>
        <w:t>Dz. U. z 2026 r. poz. 662 ze</w:t>
      </w:r>
      <w:r w:rsidR="00D11720" w:rsidRPr="00E41B07">
        <w:rPr>
          <w:rFonts w:asciiTheme="minorHAnsi" w:hAnsiTheme="minorHAnsi" w:cstheme="minorHAnsi"/>
        </w:rPr>
        <w:t xml:space="preserve"> zm.</w:t>
      </w:r>
      <w:r w:rsidR="006D4650" w:rsidRPr="00E41B07">
        <w:rPr>
          <w:rStyle w:val="Odwoanieprzypisudolnego"/>
          <w:rFonts w:asciiTheme="minorHAnsi" w:hAnsiTheme="minorHAnsi" w:cstheme="minorHAnsi"/>
        </w:rPr>
        <w:footnoteReference w:id="1"/>
      </w:r>
      <w:r w:rsidRPr="00E41B07">
        <w:rPr>
          <w:rFonts w:asciiTheme="minorHAnsi" w:hAnsiTheme="minorHAnsi" w:cstheme="minorHAnsi"/>
        </w:rPr>
        <w:t xml:space="preserve">), w związku z </w:t>
      </w:r>
      <w:r w:rsidR="00B01357" w:rsidRPr="00E41B07">
        <w:rPr>
          <w:rFonts w:asciiTheme="minorHAnsi" w:hAnsiTheme="minorHAnsi" w:cstheme="minorHAnsi"/>
        </w:rPr>
        <w:t xml:space="preserve">§ 5 pkt 3 </w:t>
      </w:r>
      <w:r w:rsidR="00A071EB" w:rsidRPr="00E41B07">
        <w:rPr>
          <w:rFonts w:asciiTheme="minorHAnsi" w:hAnsiTheme="minorHAnsi" w:cstheme="minorHAnsi"/>
        </w:rPr>
        <w:t xml:space="preserve">i </w:t>
      </w:r>
      <w:r w:rsidR="003E0113" w:rsidRPr="00E41B07">
        <w:rPr>
          <w:rFonts w:asciiTheme="minorHAnsi" w:hAnsiTheme="minorHAnsi" w:cstheme="minorHAnsi"/>
        </w:rPr>
        <w:t xml:space="preserve">§ </w:t>
      </w:r>
      <w:r w:rsidR="00A071EB" w:rsidRPr="00E41B07">
        <w:rPr>
          <w:rFonts w:asciiTheme="minorHAnsi" w:hAnsiTheme="minorHAnsi" w:cstheme="minorHAnsi"/>
        </w:rPr>
        <w:t>13</w:t>
      </w:r>
      <w:r w:rsidRPr="00E41B07">
        <w:rPr>
          <w:rFonts w:asciiTheme="minorHAnsi" w:hAnsiTheme="minorHAnsi" w:cstheme="minorHAnsi"/>
        </w:rPr>
        <w:t xml:space="preserve"> załącznika do uchwały </w:t>
      </w:r>
      <w:r w:rsidR="000776EC" w:rsidRPr="00E41B07">
        <w:rPr>
          <w:rFonts w:asciiTheme="minorHAnsi" w:hAnsiTheme="minorHAnsi" w:cstheme="minorHAnsi"/>
        </w:rPr>
        <w:t>N</w:t>
      </w:r>
      <w:r w:rsidRPr="00E41B07">
        <w:rPr>
          <w:rFonts w:asciiTheme="minorHAnsi" w:hAnsiTheme="minorHAnsi" w:cstheme="minorHAnsi"/>
        </w:rPr>
        <w:t xml:space="preserve">r XXXVI/590/17 Rady Miasta Białystok z dnia 29 maja 2017 r. w sprawie wprowadzenia Regulaminu konsultacji społecznych Miasta Białegostoku (Dz. Urz. Woj. </w:t>
      </w:r>
      <w:proofErr w:type="spellStart"/>
      <w:r w:rsidRPr="00E41B07">
        <w:rPr>
          <w:rFonts w:asciiTheme="minorHAnsi" w:hAnsiTheme="minorHAnsi" w:cstheme="minorHAnsi"/>
        </w:rPr>
        <w:t>Podl</w:t>
      </w:r>
      <w:proofErr w:type="spellEnd"/>
      <w:r w:rsidRPr="00E41B07">
        <w:rPr>
          <w:rFonts w:asciiTheme="minorHAnsi" w:hAnsiTheme="minorHAnsi" w:cstheme="minorHAnsi"/>
        </w:rPr>
        <w:t>. z 2017 r. poz. 2382</w:t>
      </w:r>
      <w:r w:rsidR="000776EC" w:rsidRPr="00E41B07">
        <w:rPr>
          <w:rFonts w:asciiTheme="minorHAnsi" w:hAnsiTheme="minorHAnsi" w:cstheme="minorHAnsi"/>
        </w:rPr>
        <w:t xml:space="preserve"> i poz. 2659</w:t>
      </w:r>
      <w:r w:rsidRPr="00E41B07">
        <w:rPr>
          <w:rFonts w:asciiTheme="minorHAnsi" w:hAnsiTheme="minorHAnsi" w:cstheme="minorHAnsi"/>
        </w:rPr>
        <w:t xml:space="preserve">) </w:t>
      </w:r>
      <w:r w:rsidR="00A071EB" w:rsidRPr="00E41B07">
        <w:rPr>
          <w:rFonts w:asciiTheme="minorHAnsi" w:hAnsiTheme="minorHAnsi" w:cstheme="minorHAnsi"/>
        </w:rPr>
        <w:t xml:space="preserve">i § 3 uchwały Nr LX/800/10 Rady Miejskiej Białegostoku z dnia 25 października 2010 r. w sprawie zasad i trybu przeprowadzenia konsultacji społecznych </w:t>
      </w:r>
      <w:r w:rsidR="00B01357" w:rsidRPr="00E41B07">
        <w:rPr>
          <w:rFonts w:asciiTheme="minorHAnsi" w:hAnsiTheme="minorHAnsi" w:cstheme="minorHAnsi"/>
        </w:rPr>
        <w:br/>
      </w:r>
      <w:r w:rsidR="00A071EB" w:rsidRPr="00E41B07">
        <w:rPr>
          <w:rFonts w:asciiTheme="minorHAnsi" w:hAnsiTheme="minorHAnsi" w:cstheme="minorHAnsi"/>
        </w:rPr>
        <w:t xml:space="preserve">z organizacjami pozarządowymi i innymi podmiotami prowadzącymi działalność w zakresie pożytku publicznego projektów aktów prawa miejscowego w dziedzinach dotyczących działalności statutowej organizacji pozarządowych (Dz. Urz. Woj. </w:t>
      </w:r>
      <w:proofErr w:type="spellStart"/>
      <w:r w:rsidR="00A071EB" w:rsidRPr="00E41B07">
        <w:rPr>
          <w:rFonts w:asciiTheme="minorHAnsi" w:hAnsiTheme="minorHAnsi" w:cstheme="minorHAnsi"/>
        </w:rPr>
        <w:t>Podl</w:t>
      </w:r>
      <w:proofErr w:type="spellEnd"/>
      <w:r w:rsidR="00A071EB" w:rsidRPr="00E41B07">
        <w:rPr>
          <w:rFonts w:asciiTheme="minorHAnsi" w:hAnsiTheme="minorHAnsi" w:cstheme="minorHAnsi"/>
        </w:rPr>
        <w:t>. Nr 282 poz. 3597) zarządzam, co następuje:</w:t>
      </w:r>
    </w:p>
    <w:p w14:paraId="105FEF6E" w14:textId="77777777" w:rsidR="00497AE1" w:rsidRPr="00E41B07" w:rsidRDefault="00497AE1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4B711B8A" w14:textId="77777777" w:rsidR="00564F93" w:rsidRPr="00E41B07" w:rsidRDefault="00564F93" w:rsidP="00E41B0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D3A4909" w14:textId="595292C5" w:rsidR="00BE2B62" w:rsidRPr="00E41B07" w:rsidRDefault="00A071EB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E41B07">
        <w:rPr>
          <w:rFonts w:asciiTheme="minorHAnsi" w:hAnsiTheme="minorHAnsi" w:cstheme="minorHAnsi"/>
        </w:rPr>
        <w:t xml:space="preserve">Postanawiam przeprowadzić na terenie Miasta Białegostoku konsultacje społeczne, </w:t>
      </w:r>
      <w:r w:rsidR="00BE2B62" w:rsidRPr="00E41B07">
        <w:rPr>
          <w:rFonts w:asciiTheme="minorHAnsi" w:hAnsiTheme="minorHAnsi" w:cstheme="minorHAnsi"/>
        </w:rPr>
        <w:t>dotycząc</w:t>
      </w:r>
      <w:r w:rsidR="00EE72DB" w:rsidRPr="00E41B07">
        <w:rPr>
          <w:rFonts w:asciiTheme="minorHAnsi" w:hAnsiTheme="minorHAnsi" w:cstheme="minorHAnsi"/>
        </w:rPr>
        <w:t>e</w:t>
      </w:r>
      <w:r w:rsidR="00BE2B62" w:rsidRPr="00E41B07">
        <w:rPr>
          <w:rFonts w:asciiTheme="minorHAnsi" w:hAnsiTheme="minorHAnsi" w:cstheme="minorHAnsi"/>
        </w:rPr>
        <w:t xml:space="preserve"> </w:t>
      </w:r>
      <w:r w:rsidR="00A40EF3" w:rsidRPr="00E41B07">
        <w:rPr>
          <w:rFonts w:asciiTheme="minorHAnsi" w:hAnsiTheme="minorHAnsi" w:cstheme="minorHAnsi"/>
        </w:rPr>
        <w:t>projektu</w:t>
      </w:r>
      <w:r w:rsidR="00EF601E" w:rsidRPr="00E41B07">
        <w:rPr>
          <w:rFonts w:asciiTheme="minorHAnsi" w:hAnsiTheme="minorHAnsi" w:cstheme="minorHAnsi"/>
        </w:rPr>
        <w:t xml:space="preserve"> uchwał</w:t>
      </w:r>
      <w:r w:rsidR="00A40EF3" w:rsidRPr="00E41B07">
        <w:rPr>
          <w:rFonts w:asciiTheme="minorHAnsi" w:hAnsiTheme="minorHAnsi" w:cstheme="minorHAnsi"/>
        </w:rPr>
        <w:t>y</w:t>
      </w:r>
      <w:r w:rsidR="00977E50" w:rsidRPr="00E41B07">
        <w:rPr>
          <w:rFonts w:asciiTheme="minorHAnsi" w:hAnsiTheme="minorHAnsi" w:cstheme="minorHAnsi"/>
        </w:rPr>
        <w:t xml:space="preserve"> </w:t>
      </w:r>
      <w:r w:rsidR="00303AF9" w:rsidRPr="00E41B07">
        <w:rPr>
          <w:rFonts w:asciiTheme="minorHAnsi" w:hAnsiTheme="minorHAnsi" w:cstheme="minorHAnsi"/>
        </w:rPr>
        <w:t xml:space="preserve">w sprawie </w:t>
      </w:r>
      <w:r w:rsidR="00B01357" w:rsidRPr="00E41B07">
        <w:rPr>
          <w:rFonts w:asciiTheme="minorHAnsi" w:hAnsiTheme="minorHAnsi" w:cstheme="minorHAnsi"/>
        </w:rPr>
        <w:t xml:space="preserve">przyjęcia </w:t>
      </w:r>
      <w:r w:rsidR="00B46E97" w:rsidRPr="00E41B07">
        <w:rPr>
          <w:rFonts w:asciiTheme="minorHAnsi" w:hAnsiTheme="minorHAnsi" w:cstheme="minorHAnsi"/>
        </w:rPr>
        <w:t xml:space="preserve">„Białostockiego Programu Wspierania Rodziny </w:t>
      </w:r>
      <w:r w:rsidR="00B46E97" w:rsidRPr="00E41B07">
        <w:rPr>
          <w:rFonts w:asciiTheme="minorHAnsi" w:hAnsiTheme="minorHAnsi" w:cstheme="minorHAnsi"/>
        </w:rPr>
        <w:br/>
        <w:t xml:space="preserve">i </w:t>
      </w:r>
      <w:r w:rsidR="00DC0186" w:rsidRPr="00E41B07">
        <w:rPr>
          <w:rFonts w:asciiTheme="minorHAnsi" w:hAnsiTheme="minorHAnsi" w:cstheme="minorHAnsi"/>
        </w:rPr>
        <w:t>R</w:t>
      </w:r>
      <w:r w:rsidR="00B46E97" w:rsidRPr="00E41B07">
        <w:rPr>
          <w:rFonts w:asciiTheme="minorHAnsi" w:hAnsiTheme="minorHAnsi" w:cstheme="minorHAnsi"/>
        </w:rPr>
        <w:t>ozwoju Pieczy Zastępczej na lata 2027-2029”</w:t>
      </w:r>
      <w:r w:rsidR="00D64550" w:rsidRPr="00E41B07">
        <w:rPr>
          <w:rFonts w:asciiTheme="minorHAnsi" w:hAnsiTheme="minorHAnsi" w:cstheme="minorHAnsi"/>
        </w:rPr>
        <w:t xml:space="preserve">, </w:t>
      </w:r>
      <w:r w:rsidR="001F34ED" w:rsidRPr="00E41B07">
        <w:rPr>
          <w:rFonts w:asciiTheme="minorHAnsi" w:hAnsiTheme="minorHAnsi" w:cstheme="minorHAnsi"/>
        </w:rPr>
        <w:t>zwane</w:t>
      </w:r>
      <w:r w:rsidR="004E2AE6" w:rsidRPr="00E41B07">
        <w:rPr>
          <w:rFonts w:asciiTheme="minorHAnsi" w:hAnsiTheme="minorHAnsi" w:cstheme="minorHAnsi"/>
        </w:rPr>
        <w:t xml:space="preserve"> dalej konsultacjami.</w:t>
      </w:r>
    </w:p>
    <w:p w14:paraId="5010B82F" w14:textId="77777777" w:rsidR="00497AE1" w:rsidRPr="00E41B07" w:rsidRDefault="00497AE1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2C76BBB7" w14:textId="77777777" w:rsidR="00BE2B62" w:rsidRPr="00E41B07" w:rsidRDefault="00BE2B62" w:rsidP="00E41B0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620C30BF" w14:textId="77777777" w:rsidR="002D0739" w:rsidRPr="00E41B07" w:rsidRDefault="002D0739" w:rsidP="00E41B0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E41B07">
        <w:rPr>
          <w:rFonts w:asciiTheme="minorHAnsi" w:hAnsiTheme="minorHAnsi" w:cstheme="minorHAnsi"/>
        </w:rPr>
        <w:t>Uprawnionymi do wzięcia udziału w konsultacjach są:</w:t>
      </w:r>
    </w:p>
    <w:p w14:paraId="08B7045A" w14:textId="77777777" w:rsidR="002D0739" w:rsidRPr="00E41B07" w:rsidRDefault="002D0739" w:rsidP="00E41B07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 xml:space="preserve"> mieszkańcy Miasta Białegostoku;</w:t>
      </w:r>
    </w:p>
    <w:p w14:paraId="702EB8EC" w14:textId="08ED348D" w:rsidR="002D0739" w:rsidRPr="00E41B07" w:rsidRDefault="002D0739" w:rsidP="00E41B07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E41B07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E41B07">
        <w:rPr>
          <w:rFonts w:asciiTheme="minorHAnsi" w:hAnsiTheme="minorHAnsi" w:cstheme="minorHAnsi"/>
        </w:rPr>
        <w:br/>
      </w:r>
      <w:r w:rsidR="007D1520" w:rsidRPr="00E41B07">
        <w:rPr>
          <w:rFonts w:asciiTheme="minorHAnsi" w:hAnsiTheme="minorHAnsi" w:cstheme="minorHAnsi"/>
        </w:rPr>
        <w:t>(Dz. U. z 2025 r. poz. 1338</w:t>
      </w:r>
      <w:r w:rsidR="00B476BC" w:rsidRPr="00E41B07">
        <w:rPr>
          <w:rFonts w:asciiTheme="minorHAnsi" w:hAnsiTheme="minorHAnsi" w:cstheme="minorHAnsi"/>
        </w:rPr>
        <w:t xml:space="preserve"> ze zm.</w:t>
      </w:r>
      <w:r w:rsidR="007D1520" w:rsidRPr="00E41B07">
        <w:rPr>
          <w:rFonts w:asciiTheme="minorHAnsi" w:hAnsiTheme="minorHAnsi" w:cstheme="minorHAnsi"/>
        </w:rPr>
        <w:t>).</w:t>
      </w:r>
    </w:p>
    <w:p w14:paraId="061641D2" w14:textId="494ACBAD" w:rsidR="00303AF9" w:rsidRPr="00E41B07" w:rsidRDefault="002D0739" w:rsidP="00E41B07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 xml:space="preserve">Celem przeprowadzenia konsultacji jest poznanie opinii </w:t>
      </w:r>
      <w:r w:rsidR="00846E2A" w:rsidRPr="00E41B07">
        <w:rPr>
          <w:rFonts w:asciiTheme="minorHAnsi" w:hAnsiTheme="minorHAnsi" w:cstheme="minorHAnsi"/>
        </w:rPr>
        <w:t xml:space="preserve">i propozycji zmian przepisów dotyczących projektu uchwały w sprawie przyjęcia </w:t>
      </w:r>
      <w:r w:rsidR="00B46E97" w:rsidRPr="00E41B07">
        <w:rPr>
          <w:rFonts w:asciiTheme="minorHAnsi" w:hAnsiTheme="minorHAnsi" w:cstheme="minorHAnsi"/>
        </w:rPr>
        <w:t xml:space="preserve">„Białostockiego Programu Wspierania Rodziny i </w:t>
      </w:r>
      <w:r w:rsidR="00DC0186" w:rsidRPr="00E41B07">
        <w:rPr>
          <w:rFonts w:asciiTheme="minorHAnsi" w:hAnsiTheme="minorHAnsi" w:cstheme="minorHAnsi"/>
        </w:rPr>
        <w:t>r</w:t>
      </w:r>
      <w:r w:rsidR="00B46E97" w:rsidRPr="00E41B07">
        <w:rPr>
          <w:rFonts w:asciiTheme="minorHAnsi" w:hAnsiTheme="minorHAnsi" w:cstheme="minorHAnsi"/>
        </w:rPr>
        <w:t>ozwoju Pieczy Zastępczej na lata 2027-2029”</w:t>
      </w:r>
      <w:r w:rsidR="00594FB5" w:rsidRPr="00E41B07">
        <w:rPr>
          <w:rFonts w:asciiTheme="minorHAnsi" w:hAnsiTheme="minorHAnsi" w:cstheme="minorHAnsi"/>
        </w:rPr>
        <w:t>.</w:t>
      </w:r>
    </w:p>
    <w:p w14:paraId="04AC8337" w14:textId="1CAF2474" w:rsidR="002D0739" w:rsidRPr="00E41B07" w:rsidRDefault="002D0739" w:rsidP="00E41B07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44333948" w14:textId="77777777" w:rsidR="00594FB5" w:rsidRPr="00E41B07" w:rsidRDefault="00594FB5" w:rsidP="00E41B07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14F4F707" w14:textId="77777777" w:rsidR="00E6485A" w:rsidRPr="00E41B07" w:rsidRDefault="00E6485A" w:rsidP="00E41B0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8C67A6B" w14:textId="77777777" w:rsidR="003A27A5" w:rsidRPr="00E41B07" w:rsidRDefault="002D0739" w:rsidP="00E41B07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Uprawnieni, mogą wziąć udział w konsultacjach poprzez</w:t>
      </w:r>
      <w:r w:rsidR="003A27A5" w:rsidRPr="00E41B07">
        <w:rPr>
          <w:rFonts w:asciiTheme="minorHAnsi" w:hAnsiTheme="minorHAnsi" w:cstheme="minorHAnsi"/>
        </w:rPr>
        <w:t>:</w:t>
      </w:r>
    </w:p>
    <w:p w14:paraId="14C997A0" w14:textId="2613773E" w:rsidR="002D0739" w:rsidRPr="00E41B07" w:rsidRDefault="003A27A5" w:rsidP="00E41B07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line="276" w:lineRule="auto"/>
        <w:ind w:left="357" w:hanging="357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w</w:t>
      </w:r>
      <w:r w:rsidR="002D0739" w:rsidRPr="00E41B07">
        <w:rPr>
          <w:rFonts w:asciiTheme="minorHAnsi" w:hAnsiTheme="minorHAnsi" w:cstheme="minorHAnsi"/>
        </w:rPr>
        <w:t>ypełnienie</w:t>
      </w:r>
      <w:r w:rsidRPr="00E41B07">
        <w:rPr>
          <w:rFonts w:asciiTheme="minorHAnsi" w:hAnsiTheme="minorHAnsi" w:cstheme="minorHAnsi"/>
        </w:rPr>
        <w:t xml:space="preserve"> papierowej</w:t>
      </w:r>
      <w:r w:rsidR="002D0739" w:rsidRPr="00E41B07">
        <w:rPr>
          <w:rFonts w:asciiTheme="minorHAnsi" w:hAnsiTheme="minorHAnsi" w:cstheme="minorHAnsi"/>
        </w:rPr>
        <w:t xml:space="preserve"> ankiety konsultacyjnej, którą następnie należy</w:t>
      </w:r>
      <w:r w:rsidRPr="00E41B07">
        <w:rPr>
          <w:rFonts w:asciiTheme="minorHAnsi" w:hAnsiTheme="minorHAnsi" w:cstheme="minorHAnsi"/>
        </w:rPr>
        <w:t xml:space="preserve"> </w:t>
      </w:r>
      <w:r w:rsidR="002D0739" w:rsidRPr="00E41B07">
        <w:rPr>
          <w:rFonts w:asciiTheme="minorHAnsi" w:hAnsiTheme="minorHAnsi" w:cstheme="minorHAnsi"/>
          <w:bCs/>
        </w:rPr>
        <w:t xml:space="preserve">złożyć do urny </w:t>
      </w:r>
      <w:r w:rsidRPr="00E41B07">
        <w:rPr>
          <w:rFonts w:asciiTheme="minorHAnsi" w:hAnsiTheme="minorHAnsi" w:cstheme="minorHAnsi"/>
          <w:bCs/>
        </w:rPr>
        <w:br/>
      </w:r>
      <w:r w:rsidR="002D0739" w:rsidRPr="00E41B07">
        <w:rPr>
          <w:rFonts w:asciiTheme="minorHAnsi" w:hAnsiTheme="minorHAnsi" w:cstheme="minorHAnsi"/>
          <w:bCs/>
        </w:rPr>
        <w:t xml:space="preserve">w jednym z wyznaczonych punktów: </w:t>
      </w:r>
    </w:p>
    <w:p w14:paraId="14CA8A41" w14:textId="77777777" w:rsidR="002D0739" w:rsidRPr="00E41B07" w:rsidRDefault="002D0739" w:rsidP="00E41B07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41B07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14:paraId="39268AC6" w14:textId="77777777" w:rsidR="002D0739" w:rsidRPr="00E41B07" w:rsidRDefault="002D0739" w:rsidP="00E41B07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41B07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3,</w:t>
      </w:r>
    </w:p>
    <w:p w14:paraId="16A69963" w14:textId="72BDF7D6" w:rsidR="002D0739" w:rsidRPr="00E41B07" w:rsidRDefault="002D0739" w:rsidP="00E41B07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41B07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</w:t>
      </w:r>
      <w:r w:rsidR="00B46E97" w:rsidRPr="00E41B07">
        <w:rPr>
          <w:rFonts w:asciiTheme="minorHAnsi" w:hAnsiTheme="minorHAnsi" w:cstheme="minorHAnsi"/>
          <w:sz w:val="24"/>
          <w:szCs w:val="24"/>
          <w:lang w:val="pl-PL"/>
        </w:rPr>
        <w:t xml:space="preserve">Miejskiego Ośrodka Pomocy Rodzinie przy ul. </w:t>
      </w:r>
      <w:proofErr w:type="spellStart"/>
      <w:r w:rsidR="00DC0186" w:rsidRPr="00E41B07">
        <w:rPr>
          <w:rFonts w:asciiTheme="minorHAnsi" w:hAnsiTheme="minorHAnsi" w:cstheme="minorHAnsi"/>
          <w:bCs/>
          <w:sz w:val="24"/>
          <w:szCs w:val="24"/>
          <w:lang w:val="pl-PL"/>
        </w:rPr>
        <w:t>Icchoka</w:t>
      </w:r>
      <w:proofErr w:type="spellEnd"/>
      <w:r w:rsidR="00DC0186" w:rsidRPr="00E41B07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proofErr w:type="spellStart"/>
      <w:r w:rsidR="00DC0186" w:rsidRPr="00E41B07">
        <w:rPr>
          <w:rFonts w:asciiTheme="minorHAnsi" w:hAnsiTheme="minorHAnsi" w:cstheme="minorHAnsi"/>
          <w:bCs/>
          <w:sz w:val="24"/>
          <w:szCs w:val="24"/>
          <w:lang w:val="pl-PL"/>
        </w:rPr>
        <w:t>Malmeda</w:t>
      </w:r>
      <w:proofErr w:type="spellEnd"/>
      <w:r w:rsidR="00DC0186" w:rsidRPr="00E41B07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8 </w:t>
      </w:r>
      <w:r w:rsidRPr="00E41B07">
        <w:rPr>
          <w:rFonts w:asciiTheme="minorHAnsi" w:hAnsiTheme="minorHAnsi" w:cstheme="minorHAnsi"/>
          <w:bCs/>
          <w:sz w:val="24"/>
          <w:szCs w:val="24"/>
          <w:lang w:val="pl-PL"/>
        </w:rPr>
        <w:t>lub</w:t>
      </w:r>
    </w:p>
    <w:p w14:paraId="2F64B01F" w14:textId="7986F1FE" w:rsidR="003A27A5" w:rsidRPr="00E41B07" w:rsidRDefault="003A27A5" w:rsidP="00E41B07">
      <w:pPr>
        <w:pStyle w:val="Akapitzlist"/>
        <w:numPr>
          <w:ilvl w:val="0"/>
          <w:numId w:val="26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  <w:bCs/>
        </w:rPr>
      </w:pPr>
      <w:r w:rsidRPr="00E41B07">
        <w:rPr>
          <w:rFonts w:asciiTheme="minorHAnsi" w:hAnsiTheme="minorHAnsi" w:cstheme="minorHAnsi"/>
        </w:rPr>
        <w:t>wypełnienie ankiety online na stronie konsultacje.bialystok.pl</w:t>
      </w:r>
      <w:r w:rsidR="0083172A" w:rsidRPr="00E41B07">
        <w:rPr>
          <w:rFonts w:asciiTheme="minorHAnsi" w:hAnsiTheme="minorHAnsi" w:cstheme="minorHAnsi"/>
        </w:rPr>
        <w:t>.</w:t>
      </w:r>
    </w:p>
    <w:p w14:paraId="04A34385" w14:textId="77777777" w:rsidR="00A5475A" w:rsidRPr="00E41B07" w:rsidRDefault="00A5475A" w:rsidP="00E41B07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066202B0" w14:textId="77777777" w:rsidR="00375072" w:rsidRPr="00E41B07" w:rsidRDefault="00CA0AFB" w:rsidP="00E41B07">
      <w:pPr>
        <w:tabs>
          <w:tab w:val="left" w:pos="284"/>
        </w:tabs>
        <w:spacing w:line="276" w:lineRule="auto"/>
        <w:ind w:left="4253" w:hanging="142"/>
        <w:rPr>
          <w:rFonts w:asciiTheme="minorHAnsi" w:hAnsiTheme="minorHAnsi" w:cstheme="minorHAnsi"/>
          <w:b/>
        </w:rPr>
      </w:pPr>
      <w:r w:rsidRPr="00E41B07">
        <w:rPr>
          <w:rFonts w:asciiTheme="minorHAnsi" w:hAnsiTheme="minorHAnsi" w:cstheme="minorHAnsi"/>
          <w:b/>
        </w:rPr>
        <w:t>§ 4</w:t>
      </w:r>
    </w:p>
    <w:p w14:paraId="790DC458" w14:textId="6CC18D36" w:rsidR="003134E3" w:rsidRPr="00E41B07" w:rsidRDefault="003134E3" w:rsidP="00E41B07">
      <w:pPr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 xml:space="preserve">Projekt uchwały w sprawie </w:t>
      </w:r>
      <w:r w:rsidR="004B56FF" w:rsidRPr="00E41B07">
        <w:rPr>
          <w:rFonts w:asciiTheme="minorHAnsi" w:hAnsiTheme="minorHAnsi" w:cstheme="minorHAnsi"/>
        </w:rPr>
        <w:t xml:space="preserve">przyjęcia </w:t>
      </w:r>
      <w:r w:rsidR="00B46E97" w:rsidRPr="00E41B07">
        <w:rPr>
          <w:rFonts w:asciiTheme="minorHAnsi" w:hAnsiTheme="minorHAnsi" w:cstheme="minorHAnsi"/>
        </w:rPr>
        <w:t xml:space="preserve">„Białostockiego Programu Wspierania Rodziny </w:t>
      </w:r>
      <w:r w:rsidR="00B46E97" w:rsidRPr="00E41B07">
        <w:rPr>
          <w:rFonts w:asciiTheme="minorHAnsi" w:hAnsiTheme="minorHAnsi" w:cstheme="minorHAnsi"/>
        </w:rPr>
        <w:br/>
        <w:t xml:space="preserve">i </w:t>
      </w:r>
      <w:r w:rsidR="00DC0186" w:rsidRPr="00E41B07">
        <w:rPr>
          <w:rFonts w:asciiTheme="minorHAnsi" w:hAnsiTheme="minorHAnsi" w:cstheme="minorHAnsi"/>
        </w:rPr>
        <w:t>R</w:t>
      </w:r>
      <w:r w:rsidR="00B46E97" w:rsidRPr="00E41B07">
        <w:rPr>
          <w:rFonts w:asciiTheme="minorHAnsi" w:hAnsiTheme="minorHAnsi" w:cstheme="minorHAnsi"/>
        </w:rPr>
        <w:t>ozwoju Pieczy Zastępczej na lata 2027-2029”</w:t>
      </w:r>
      <w:r w:rsidRPr="00E41B07">
        <w:rPr>
          <w:rFonts w:asciiTheme="minorHAnsi" w:hAnsiTheme="minorHAnsi" w:cstheme="minorHAnsi"/>
        </w:rPr>
        <w:t>oraz</w:t>
      </w:r>
      <w:r w:rsidRPr="00E41B07">
        <w:rPr>
          <w:rFonts w:asciiTheme="minorHAnsi" w:hAnsiTheme="minorHAnsi" w:cstheme="minorHAnsi"/>
          <w:b/>
        </w:rPr>
        <w:t xml:space="preserve"> </w:t>
      </w:r>
      <w:r w:rsidRPr="00E41B07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E41B07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E41B07">
        <w:rPr>
          <w:rFonts w:asciiTheme="minorHAnsi" w:hAnsiTheme="minorHAnsi" w:cstheme="minorHAnsi"/>
        </w:rPr>
        <w:t xml:space="preserve">stronach </w:t>
      </w:r>
      <w:r w:rsidR="005245DF" w:rsidRPr="00E41B07">
        <w:rPr>
          <w:rFonts w:asciiTheme="minorHAnsi" w:hAnsiTheme="minorHAnsi" w:cstheme="minorHAnsi"/>
        </w:rPr>
        <w:t xml:space="preserve">internetowych: </w:t>
      </w:r>
      <w:hyperlink r:id="rId8" w:history="1">
        <w:r w:rsidRPr="00E41B07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E41B07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="00DC0186" w:rsidRPr="00E41B07">
        <w:rPr>
          <w:rFonts w:asciiTheme="minorHAnsi" w:hAnsiTheme="minorHAnsi" w:cstheme="minorHAnsi"/>
        </w:rPr>
        <w:t xml:space="preserve"> </w:t>
      </w:r>
      <w:r w:rsidR="00DD79D9" w:rsidRPr="00E41B07">
        <w:rPr>
          <w:rStyle w:val="Hipercze"/>
          <w:rFonts w:asciiTheme="minorHAnsi" w:hAnsiTheme="minorHAnsi" w:cstheme="minorHAnsi"/>
          <w:color w:val="auto"/>
          <w:u w:val="none"/>
        </w:rPr>
        <w:t xml:space="preserve">konsultacje.bialystok.pl a także </w:t>
      </w:r>
      <w:r w:rsidR="00DD79D9" w:rsidRPr="00E41B07">
        <w:rPr>
          <w:rFonts w:asciiTheme="minorHAnsi" w:hAnsiTheme="minorHAnsi" w:cstheme="minorHAnsi"/>
          <w:shd w:val="clear" w:color="auto" w:fill="FFFFFF"/>
          <w:lang w:eastAsia="pl-PL"/>
        </w:rPr>
        <w:t>będą wyłożone w punktach wskazanych</w:t>
      </w:r>
      <w:r w:rsidRPr="00E41B07">
        <w:rPr>
          <w:rFonts w:asciiTheme="minorHAnsi" w:hAnsiTheme="minorHAnsi" w:cstheme="minorHAnsi"/>
          <w:shd w:val="clear" w:color="auto" w:fill="FFFFFF"/>
          <w:lang w:eastAsia="pl-PL"/>
        </w:rPr>
        <w:t xml:space="preserve"> w </w:t>
      </w:r>
      <w:r w:rsidRPr="00E41B07">
        <w:rPr>
          <w:rFonts w:asciiTheme="minorHAnsi" w:hAnsiTheme="minorHAnsi" w:cstheme="minorHAnsi"/>
        </w:rPr>
        <w:t xml:space="preserve">§ 3 </w:t>
      </w:r>
      <w:r w:rsidRPr="00E41B07">
        <w:rPr>
          <w:rFonts w:asciiTheme="minorHAnsi" w:hAnsiTheme="minorHAnsi" w:cstheme="minorHAnsi"/>
          <w:shd w:val="clear" w:color="auto" w:fill="FFFFFF"/>
          <w:lang w:eastAsia="pl-PL"/>
        </w:rPr>
        <w:t>pkt 1</w:t>
      </w:r>
      <w:r w:rsidR="004B56FF" w:rsidRPr="00E41B07">
        <w:rPr>
          <w:rFonts w:asciiTheme="minorHAnsi" w:hAnsiTheme="minorHAnsi" w:cstheme="minorHAnsi"/>
          <w:shd w:val="clear" w:color="auto" w:fill="FFFFFF"/>
          <w:lang w:eastAsia="pl-PL"/>
        </w:rPr>
        <w:t>.</w:t>
      </w:r>
    </w:p>
    <w:p w14:paraId="20325CD5" w14:textId="77777777" w:rsidR="003E7C6F" w:rsidRPr="00E41B07" w:rsidRDefault="003E7C6F" w:rsidP="00E41B07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14:paraId="47200A68" w14:textId="77777777" w:rsidR="00564F93" w:rsidRPr="00E41B07" w:rsidRDefault="00CA0AFB" w:rsidP="00E41B07">
      <w:pPr>
        <w:tabs>
          <w:tab w:val="left" w:pos="284"/>
        </w:tabs>
        <w:spacing w:line="276" w:lineRule="auto"/>
        <w:ind w:left="4253" w:hanging="142"/>
        <w:rPr>
          <w:rFonts w:asciiTheme="minorHAnsi" w:hAnsiTheme="minorHAnsi" w:cstheme="minorHAnsi"/>
          <w:b/>
        </w:rPr>
      </w:pPr>
      <w:r w:rsidRPr="00E41B07">
        <w:rPr>
          <w:rFonts w:asciiTheme="minorHAnsi" w:hAnsiTheme="minorHAnsi" w:cstheme="minorHAnsi"/>
          <w:b/>
        </w:rPr>
        <w:t>§ 5</w:t>
      </w:r>
    </w:p>
    <w:p w14:paraId="333C0602" w14:textId="73C5EB05" w:rsidR="006B5F11" w:rsidRPr="00E41B07" w:rsidRDefault="005A201E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E41B07">
        <w:rPr>
          <w:rFonts w:asciiTheme="minorHAnsi" w:hAnsiTheme="minorHAnsi" w:cstheme="minorHAnsi"/>
        </w:rPr>
        <w:t xml:space="preserve"> </w:t>
      </w:r>
      <w:r w:rsidR="00DE75F1" w:rsidRPr="00E41B07">
        <w:rPr>
          <w:rFonts w:asciiTheme="minorHAnsi" w:hAnsiTheme="minorHAnsi" w:cstheme="minorHAnsi"/>
        </w:rPr>
        <w:t>w formie raportu zamieszczonego</w:t>
      </w:r>
      <w:r w:rsidR="008D5B27" w:rsidRPr="00E41B07">
        <w:rPr>
          <w:rFonts w:asciiTheme="minorHAnsi" w:hAnsiTheme="minorHAnsi" w:cstheme="minorHAnsi"/>
        </w:rPr>
        <w:t xml:space="preserve"> </w:t>
      </w:r>
      <w:r w:rsidR="001237E0" w:rsidRPr="00E41B07">
        <w:rPr>
          <w:rFonts w:asciiTheme="minorHAnsi" w:hAnsiTheme="minorHAnsi" w:cstheme="minorHAnsi"/>
        </w:rPr>
        <w:t>na stronie internetowej</w:t>
      </w:r>
      <w:r w:rsidR="00C1325E" w:rsidRPr="00E41B07">
        <w:rPr>
          <w:rFonts w:asciiTheme="minorHAnsi" w:hAnsiTheme="minorHAnsi" w:cstheme="minorHAnsi"/>
        </w:rPr>
        <w:t xml:space="preserve"> </w:t>
      </w:r>
      <w:hyperlink r:id="rId9" w:history="1">
        <w:r w:rsidR="00C1325E" w:rsidRPr="00E41B07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8D5B27" w:rsidRPr="00E41B07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DD79D9" w:rsidRPr="00E41B07">
        <w:rPr>
          <w:rFonts w:asciiTheme="minorHAnsi" w:hAnsiTheme="minorHAnsi" w:cstheme="minorHAnsi"/>
          <w:shd w:val="clear" w:color="auto" w:fill="FFFFFF"/>
          <w:lang w:eastAsia="pl-PL"/>
        </w:rPr>
        <w:t>oraz</w:t>
      </w:r>
      <w:r w:rsidR="00B46E97" w:rsidRPr="00E41B07">
        <w:rPr>
          <w:rFonts w:asciiTheme="minorHAnsi" w:hAnsiTheme="minorHAnsi" w:cstheme="minorHAnsi"/>
          <w:shd w:val="clear" w:color="auto" w:fill="FFFFFF"/>
          <w:lang w:eastAsia="pl-PL"/>
        </w:rPr>
        <w:t xml:space="preserve"> </w:t>
      </w:r>
      <w:r w:rsidR="00DD79D9" w:rsidRPr="00E41B07">
        <w:rPr>
          <w:rStyle w:val="Hipercze"/>
          <w:rFonts w:asciiTheme="minorHAnsi" w:hAnsiTheme="minorHAnsi" w:cstheme="minorHAnsi"/>
          <w:color w:val="auto"/>
          <w:u w:val="none"/>
        </w:rPr>
        <w:t xml:space="preserve">konsultacje.bialystok.pl </w:t>
      </w:r>
      <w:r w:rsidR="00DC0186" w:rsidRPr="00E41B07">
        <w:rPr>
          <w:rStyle w:val="Hipercze"/>
          <w:rFonts w:asciiTheme="minorHAnsi" w:hAnsiTheme="minorHAnsi" w:cstheme="minorHAnsi"/>
          <w:color w:val="auto"/>
          <w:u w:val="none"/>
        </w:rPr>
        <w:br/>
      </w:r>
      <w:r w:rsidRPr="00E41B07">
        <w:rPr>
          <w:rFonts w:asciiTheme="minorHAnsi" w:hAnsiTheme="minorHAnsi" w:cstheme="minorHAnsi"/>
        </w:rPr>
        <w:t xml:space="preserve">w terminie </w:t>
      </w:r>
      <w:r w:rsidR="0070050E" w:rsidRPr="00E41B07">
        <w:rPr>
          <w:rFonts w:asciiTheme="minorHAnsi" w:hAnsiTheme="minorHAnsi" w:cstheme="minorHAnsi"/>
        </w:rPr>
        <w:t xml:space="preserve">do </w:t>
      </w:r>
      <w:r w:rsidR="006B5F11" w:rsidRPr="00E41B07">
        <w:rPr>
          <w:rFonts w:asciiTheme="minorHAnsi" w:hAnsiTheme="minorHAnsi" w:cstheme="minorHAnsi"/>
        </w:rPr>
        <w:t>30 dni od daty ich zakończenia.</w:t>
      </w:r>
    </w:p>
    <w:p w14:paraId="20BF467B" w14:textId="77777777" w:rsidR="00A43D4E" w:rsidRPr="00E41B07" w:rsidRDefault="00A43D4E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4FFA8A9" w14:textId="77777777" w:rsidR="00A43D4E" w:rsidRPr="00E41B07" w:rsidRDefault="00A43D4E" w:rsidP="00E41B07">
      <w:pPr>
        <w:spacing w:line="276" w:lineRule="auto"/>
        <w:ind w:left="3540"/>
        <w:rPr>
          <w:rFonts w:asciiTheme="minorHAnsi" w:hAnsiTheme="minorHAnsi" w:cstheme="minorHAnsi"/>
          <w:b/>
        </w:rPr>
      </w:pPr>
      <w:r w:rsidRPr="00E41B07">
        <w:rPr>
          <w:rFonts w:asciiTheme="minorHAnsi" w:hAnsiTheme="minorHAnsi" w:cstheme="minorHAnsi"/>
          <w:b/>
        </w:rPr>
        <w:t xml:space="preserve">          </w:t>
      </w:r>
      <w:r w:rsidR="00A2080A" w:rsidRPr="00E41B07">
        <w:rPr>
          <w:rFonts w:asciiTheme="minorHAnsi" w:hAnsiTheme="minorHAnsi" w:cstheme="minorHAnsi"/>
          <w:b/>
        </w:rPr>
        <w:t>§ 6</w:t>
      </w:r>
    </w:p>
    <w:p w14:paraId="3EF63C47" w14:textId="2F1D02B4" w:rsidR="00C8571D" w:rsidRPr="00E41B07" w:rsidRDefault="00A20390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Wykonanie z</w:t>
      </w:r>
      <w:r w:rsidR="00C8571D" w:rsidRPr="00E41B07">
        <w:rPr>
          <w:rFonts w:asciiTheme="minorHAnsi" w:hAnsiTheme="minorHAnsi" w:cstheme="minorHAnsi"/>
        </w:rPr>
        <w:t xml:space="preserve">arządzenia powierzam Zastępcy Prezydenta Miasta nadzorującemu </w:t>
      </w:r>
      <w:r w:rsidR="00E974B1" w:rsidRPr="00E41B07">
        <w:rPr>
          <w:rFonts w:asciiTheme="minorHAnsi" w:hAnsiTheme="minorHAnsi" w:cstheme="minorHAnsi"/>
        </w:rPr>
        <w:t xml:space="preserve">sprawy konsultacji społecznych, Dyrektorowi </w:t>
      </w:r>
      <w:r w:rsidR="002E11D7" w:rsidRPr="00E41B07">
        <w:rPr>
          <w:rFonts w:asciiTheme="minorHAnsi" w:hAnsiTheme="minorHAnsi" w:cstheme="minorHAnsi"/>
        </w:rPr>
        <w:t xml:space="preserve">Departamentu </w:t>
      </w:r>
      <w:r w:rsidR="00B90A59" w:rsidRPr="00E41B07">
        <w:rPr>
          <w:rFonts w:asciiTheme="minorHAnsi" w:hAnsiTheme="minorHAnsi" w:cstheme="minorHAnsi"/>
        </w:rPr>
        <w:t xml:space="preserve">Spraw Społecznych </w:t>
      </w:r>
      <w:r w:rsidR="0038551A" w:rsidRPr="00E41B07">
        <w:rPr>
          <w:rFonts w:asciiTheme="minorHAnsi" w:hAnsiTheme="minorHAnsi" w:cstheme="minorHAnsi"/>
        </w:rPr>
        <w:t xml:space="preserve">i </w:t>
      </w:r>
      <w:r w:rsidR="00C8571D" w:rsidRPr="00E41B07">
        <w:rPr>
          <w:rFonts w:asciiTheme="minorHAnsi" w:hAnsiTheme="minorHAnsi" w:cstheme="minorHAnsi"/>
        </w:rPr>
        <w:t>Dyrektorow</w:t>
      </w:r>
      <w:r w:rsidR="00C628CF" w:rsidRPr="00E41B07">
        <w:rPr>
          <w:rFonts w:asciiTheme="minorHAnsi" w:hAnsiTheme="minorHAnsi" w:cstheme="minorHAnsi"/>
        </w:rPr>
        <w:t>i Centrum Aktywności Społecznej.</w:t>
      </w:r>
    </w:p>
    <w:p w14:paraId="07734451" w14:textId="77777777" w:rsidR="00497AE1" w:rsidRPr="00E41B07" w:rsidRDefault="00497AE1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6C1086B4" w14:textId="77777777" w:rsidR="00564F93" w:rsidRPr="00E41B07" w:rsidRDefault="00A43D4E" w:rsidP="00E41B07">
      <w:pPr>
        <w:spacing w:line="276" w:lineRule="auto"/>
        <w:ind w:left="2832" w:firstLine="708"/>
        <w:rPr>
          <w:rFonts w:asciiTheme="minorHAnsi" w:hAnsiTheme="minorHAnsi" w:cstheme="minorHAnsi"/>
          <w:b/>
        </w:rPr>
      </w:pPr>
      <w:r w:rsidRPr="00E41B07">
        <w:rPr>
          <w:rFonts w:asciiTheme="minorHAnsi" w:hAnsiTheme="minorHAnsi" w:cstheme="minorHAnsi"/>
          <w:b/>
        </w:rPr>
        <w:t xml:space="preserve">          </w:t>
      </w:r>
      <w:r w:rsidR="00A2080A" w:rsidRPr="00E41B07">
        <w:rPr>
          <w:rFonts w:asciiTheme="minorHAnsi" w:hAnsiTheme="minorHAnsi" w:cstheme="minorHAnsi"/>
          <w:b/>
        </w:rPr>
        <w:t>§ 7</w:t>
      </w:r>
    </w:p>
    <w:p w14:paraId="510C98D5" w14:textId="77777777" w:rsidR="006073DC" w:rsidRPr="00E41B07" w:rsidRDefault="006073DC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Zarządzenie wchodzi w życie z dniem podpisania.</w:t>
      </w:r>
    </w:p>
    <w:p w14:paraId="6B4FFD84" w14:textId="77777777" w:rsidR="0015299F" w:rsidRPr="00E41B07" w:rsidRDefault="0015299F" w:rsidP="00E41B07">
      <w:pPr>
        <w:spacing w:line="276" w:lineRule="auto"/>
        <w:rPr>
          <w:rFonts w:asciiTheme="minorHAnsi" w:hAnsiTheme="minorHAnsi" w:cstheme="minorHAnsi"/>
        </w:rPr>
      </w:pPr>
    </w:p>
    <w:p w14:paraId="76BD9E7F" w14:textId="4F94538C" w:rsidR="00A34E90" w:rsidRDefault="00A34E90" w:rsidP="00E41B07">
      <w:pPr>
        <w:spacing w:line="276" w:lineRule="auto"/>
        <w:rPr>
          <w:rFonts w:asciiTheme="minorHAnsi" w:hAnsiTheme="minorHAnsi" w:cstheme="minorHAnsi"/>
        </w:rPr>
      </w:pPr>
    </w:p>
    <w:p w14:paraId="08560272" w14:textId="66A8880F" w:rsidR="00893667" w:rsidRDefault="00893667" w:rsidP="00E41B07">
      <w:pPr>
        <w:spacing w:line="276" w:lineRule="auto"/>
        <w:rPr>
          <w:rFonts w:asciiTheme="minorHAnsi" w:hAnsiTheme="minorHAnsi" w:cstheme="minorHAnsi"/>
        </w:rPr>
      </w:pPr>
    </w:p>
    <w:p w14:paraId="6A788D93" w14:textId="77777777" w:rsidR="00893667" w:rsidRPr="00E41B07" w:rsidRDefault="00893667" w:rsidP="00E41B07">
      <w:pPr>
        <w:spacing w:line="276" w:lineRule="auto"/>
        <w:rPr>
          <w:rFonts w:asciiTheme="minorHAnsi" w:hAnsiTheme="minorHAnsi" w:cstheme="minorHAnsi"/>
        </w:rPr>
      </w:pPr>
    </w:p>
    <w:p w14:paraId="11AA2C6A" w14:textId="77777777" w:rsidR="00E41B07" w:rsidRPr="00E41B07" w:rsidRDefault="00E41B07" w:rsidP="00E41B07">
      <w:pPr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wz. Prezydent Miasta</w:t>
      </w:r>
    </w:p>
    <w:p w14:paraId="4876926F" w14:textId="77777777" w:rsidR="00E41B07" w:rsidRPr="00E41B07" w:rsidRDefault="00E41B07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Rafał Rudnicki</w:t>
      </w:r>
    </w:p>
    <w:p w14:paraId="07DC8172" w14:textId="77777777" w:rsidR="00E41B07" w:rsidRPr="00E41B07" w:rsidRDefault="00E41B07" w:rsidP="00E41B0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41B07">
        <w:rPr>
          <w:rFonts w:asciiTheme="minorHAnsi" w:hAnsiTheme="minorHAnsi" w:cstheme="minorHAnsi"/>
        </w:rPr>
        <w:t>Zastępca Prezydenta Miasta</w:t>
      </w:r>
    </w:p>
    <w:p w14:paraId="63765D8E" w14:textId="77777777" w:rsidR="00A34E90" w:rsidRPr="00E41B07" w:rsidRDefault="00A34E90" w:rsidP="00E41B07">
      <w:pPr>
        <w:spacing w:line="276" w:lineRule="auto"/>
        <w:rPr>
          <w:rFonts w:asciiTheme="minorHAnsi" w:hAnsiTheme="minorHAnsi" w:cstheme="minorHAnsi"/>
        </w:rPr>
      </w:pPr>
    </w:p>
    <w:p w14:paraId="4EEFEE52" w14:textId="77777777" w:rsidR="00A34E90" w:rsidRPr="00E41B07" w:rsidRDefault="00A34E90" w:rsidP="00E41B07">
      <w:pPr>
        <w:spacing w:line="276" w:lineRule="auto"/>
        <w:rPr>
          <w:rFonts w:asciiTheme="minorHAnsi" w:hAnsiTheme="minorHAnsi" w:cstheme="minorHAnsi"/>
        </w:rPr>
      </w:pPr>
    </w:p>
    <w:p w14:paraId="6596A28B" w14:textId="77777777" w:rsidR="00A34E90" w:rsidRPr="00E41B07" w:rsidRDefault="00A34E90" w:rsidP="00E41B07">
      <w:pPr>
        <w:spacing w:line="276" w:lineRule="auto"/>
        <w:rPr>
          <w:rFonts w:asciiTheme="minorHAnsi" w:hAnsiTheme="minorHAnsi" w:cstheme="minorHAnsi"/>
        </w:rPr>
      </w:pPr>
    </w:p>
    <w:sectPr w:rsidR="00A34E90" w:rsidRPr="00E41B07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184EB" w14:textId="77777777" w:rsidR="00C941AD" w:rsidRDefault="00C941AD" w:rsidP="00A76312">
      <w:r>
        <w:separator/>
      </w:r>
    </w:p>
  </w:endnote>
  <w:endnote w:type="continuationSeparator" w:id="0">
    <w:p w14:paraId="267CD877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97C5" w14:textId="77777777" w:rsidR="00C941AD" w:rsidRDefault="00C941AD" w:rsidP="00A76312">
      <w:r>
        <w:separator/>
      </w:r>
    </w:p>
  </w:footnote>
  <w:footnote w:type="continuationSeparator" w:id="0">
    <w:p w14:paraId="2E504BE0" w14:textId="77777777" w:rsidR="00C941AD" w:rsidRDefault="00C941AD" w:rsidP="00A76312">
      <w:r>
        <w:continuationSeparator/>
      </w:r>
    </w:p>
  </w:footnote>
  <w:footnote w:id="1">
    <w:p w14:paraId="589F1DEC" w14:textId="77777777" w:rsidR="00B46E97" w:rsidRDefault="006D4650" w:rsidP="00B46E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3255D" w:rsidRPr="00F9069E">
        <w:t>Zmiany tekstu jednol</w:t>
      </w:r>
      <w:r w:rsidR="0043255D">
        <w:t>itego wymienionej ustawy zostały</w:t>
      </w:r>
      <w:r w:rsidR="0043255D" w:rsidRPr="00F9069E">
        <w:t xml:space="preserve"> og</w:t>
      </w:r>
      <w:r w:rsidR="0043255D">
        <w:t xml:space="preserve">łoszone w </w:t>
      </w:r>
      <w:proofErr w:type="spellStart"/>
      <w:r w:rsidR="00B46E97">
        <w:t>w</w:t>
      </w:r>
      <w:proofErr w:type="spellEnd"/>
      <w:r w:rsidR="00B46E97">
        <w:t xml:space="preserve"> Dz. U. z 2026 r. poz. 912 i 1273.</w:t>
      </w:r>
    </w:p>
    <w:p w14:paraId="02B2809B" w14:textId="6B4BD806" w:rsidR="006D4650" w:rsidRDefault="006D465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576C70"/>
    <w:multiLevelType w:val="hybridMultilevel"/>
    <w:tmpl w:val="9926CC9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5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567B0"/>
    <w:multiLevelType w:val="hybridMultilevel"/>
    <w:tmpl w:val="035E8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31A49"/>
    <w:multiLevelType w:val="hybridMultilevel"/>
    <w:tmpl w:val="46F21924"/>
    <w:lvl w:ilvl="0" w:tplc="FFDC6558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0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3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677819"/>
    <w:multiLevelType w:val="hybridMultilevel"/>
    <w:tmpl w:val="9DA2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741A1E"/>
    <w:multiLevelType w:val="hybridMultilevel"/>
    <w:tmpl w:val="DA849DAC"/>
    <w:lvl w:ilvl="0" w:tplc="5F4689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"/>
  </w:num>
  <w:num w:numId="3">
    <w:abstractNumId w:val="15"/>
  </w:num>
  <w:num w:numId="4">
    <w:abstractNumId w:val="26"/>
  </w:num>
  <w:num w:numId="5">
    <w:abstractNumId w:val="13"/>
  </w:num>
  <w:num w:numId="6">
    <w:abstractNumId w:val="0"/>
  </w:num>
  <w:num w:numId="7">
    <w:abstractNumId w:val="20"/>
  </w:num>
  <w:num w:numId="8">
    <w:abstractNumId w:val="28"/>
  </w:num>
  <w:num w:numId="9">
    <w:abstractNumId w:val="3"/>
  </w:num>
  <w:num w:numId="10">
    <w:abstractNumId w:val="29"/>
  </w:num>
  <w:num w:numId="11">
    <w:abstractNumId w:val="7"/>
  </w:num>
  <w:num w:numId="12">
    <w:abstractNumId w:val="10"/>
  </w:num>
  <w:num w:numId="13">
    <w:abstractNumId w:val="6"/>
  </w:num>
  <w:num w:numId="14">
    <w:abstractNumId w:val="1"/>
  </w:num>
  <w:num w:numId="15">
    <w:abstractNumId w:val="14"/>
  </w:num>
  <w:num w:numId="16">
    <w:abstractNumId w:val="12"/>
  </w:num>
  <w:num w:numId="17">
    <w:abstractNumId w:val="8"/>
  </w:num>
  <w:num w:numId="18">
    <w:abstractNumId w:val="27"/>
  </w:num>
  <w:num w:numId="19">
    <w:abstractNumId w:val="22"/>
  </w:num>
  <w:num w:numId="20">
    <w:abstractNumId w:val="4"/>
  </w:num>
  <w:num w:numId="21">
    <w:abstractNumId w:val="11"/>
  </w:num>
  <w:num w:numId="22">
    <w:abstractNumId w:val="9"/>
  </w:num>
  <w:num w:numId="23">
    <w:abstractNumId w:val="23"/>
  </w:num>
  <w:num w:numId="24">
    <w:abstractNumId w:val="24"/>
  </w:num>
  <w:num w:numId="25">
    <w:abstractNumId w:val="21"/>
  </w:num>
  <w:num w:numId="26">
    <w:abstractNumId w:val="17"/>
  </w:num>
  <w:num w:numId="27">
    <w:abstractNumId w:val="16"/>
  </w:num>
  <w:num w:numId="28">
    <w:abstractNumId w:val="30"/>
  </w:num>
  <w:num w:numId="29">
    <w:abstractNumId w:val="19"/>
  </w:num>
  <w:num w:numId="30">
    <w:abstractNumId w:val="18"/>
  </w:num>
  <w:num w:numId="31">
    <w:abstractNumId w:val="31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05D11"/>
    <w:rsid w:val="00006DF3"/>
    <w:rsid w:val="00015B22"/>
    <w:rsid w:val="000234F4"/>
    <w:rsid w:val="000244B6"/>
    <w:rsid w:val="000326D8"/>
    <w:rsid w:val="00043519"/>
    <w:rsid w:val="00061821"/>
    <w:rsid w:val="000632AD"/>
    <w:rsid w:val="00063AE9"/>
    <w:rsid w:val="000776EC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57766"/>
    <w:rsid w:val="00161714"/>
    <w:rsid w:val="00163E3D"/>
    <w:rsid w:val="001713C0"/>
    <w:rsid w:val="00173584"/>
    <w:rsid w:val="001746CE"/>
    <w:rsid w:val="001A0B15"/>
    <w:rsid w:val="001A5873"/>
    <w:rsid w:val="001C7EC0"/>
    <w:rsid w:val="001D6288"/>
    <w:rsid w:val="001E1FF7"/>
    <w:rsid w:val="001F34ED"/>
    <w:rsid w:val="001F4F7E"/>
    <w:rsid w:val="00201649"/>
    <w:rsid w:val="00201D53"/>
    <w:rsid w:val="002111FA"/>
    <w:rsid w:val="0022185A"/>
    <w:rsid w:val="002267F3"/>
    <w:rsid w:val="002530AB"/>
    <w:rsid w:val="00256B39"/>
    <w:rsid w:val="00257471"/>
    <w:rsid w:val="00263850"/>
    <w:rsid w:val="00265FD5"/>
    <w:rsid w:val="002673CE"/>
    <w:rsid w:val="00273ABF"/>
    <w:rsid w:val="00282C74"/>
    <w:rsid w:val="00296882"/>
    <w:rsid w:val="002A10C4"/>
    <w:rsid w:val="002A15E1"/>
    <w:rsid w:val="002A776B"/>
    <w:rsid w:val="002C069A"/>
    <w:rsid w:val="002C1201"/>
    <w:rsid w:val="002D0739"/>
    <w:rsid w:val="002E11D7"/>
    <w:rsid w:val="003005BA"/>
    <w:rsid w:val="00303AF9"/>
    <w:rsid w:val="00303EB1"/>
    <w:rsid w:val="003049E9"/>
    <w:rsid w:val="003134E3"/>
    <w:rsid w:val="003168E7"/>
    <w:rsid w:val="00324D72"/>
    <w:rsid w:val="003435BF"/>
    <w:rsid w:val="003464FA"/>
    <w:rsid w:val="00350F8D"/>
    <w:rsid w:val="003636AD"/>
    <w:rsid w:val="00366863"/>
    <w:rsid w:val="003675A8"/>
    <w:rsid w:val="003710C4"/>
    <w:rsid w:val="00372987"/>
    <w:rsid w:val="00375072"/>
    <w:rsid w:val="0038551A"/>
    <w:rsid w:val="00395E9B"/>
    <w:rsid w:val="003A27A5"/>
    <w:rsid w:val="003C596A"/>
    <w:rsid w:val="003D2192"/>
    <w:rsid w:val="003D3DA4"/>
    <w:rsid w:val="003E0113"/>
    <w:rsid w:val="003E1DA3"/>
    <w:rsid w:val="003E7886"/>
    <w:rsid w:val="003E7C6F"/>
    <w:rsid w:val="003F19E5"/>
    <w:rsid w:val="003F1AC7"/>
    <w:rsid w:val="003F64BE"/>
    <w:rsid w:val="00402630"/>
    <w:rsid w:val="00406A62"/>
    <w:rsid w:val="00412FC4"/>
    <w:rsid w:val="004278A6"/>
    <w:rsid w:val="0043255D"/>
    <w:rsid w:val="0044298F"/>
    <w:rsid w:val="00454B50"/>
    <w:rsid w:val="004655C0"/>
    <w:rsid w:val="00472D5E"/>
    <w:rsid w:val="00476545"/>
    <w:rsid w:val="004800EA"/>
    <w:rsid w:val="00480764"/>
    <w:rsid w:val="00485494"/>
    <w:rsid w:val="00486099"/>
    <w:rsid w:val="0048711E"/>
    <w:rsid w:val="00487332"/>
    <w:rsid w:val="004935E8"/>
    <w:rsid w:val="00497AE1"/>
    <w:rsid w:val="004B56FF"/>
    <w:rsid w:val="004B5CA5"/>
    <w:rsid w:val="004C0E7B"/>
    <w:rsid w:val="004E2AE6"/>
    <w:rsid w:val="00502FB2"/>
    <w:rsid w:val="005052BB"/>
    <w:rsid w:val="005245DF"/>
    <w:rsid w:val="00525D28"/>
    <w:rsid w:val="00531A75"/>
    <w:rsid w:val="005341BB"/>
    <w:rsid w:val="00534C67"/>
    <w:rsid w:val="0054163C"/>
    <w:rsid w:val="00542998"/>
    <w:rsid w:val="00543F51"/>
    <w:rsid w:val="005468DB"/>
    <w:rsid w:val="00546A7E"/>
    <w:rsid w:val="00550A37"/>
    <w:rsid w:val="00550C40"/>
    <w:rsid w:val="00554F18"/>
    <w:rsid w:val="00564739"/>
    <w:rsid w:val="00564F93"/>
    <w:rsid w:val="00594FB5"/>
    <w:rsid w:val="005975C8"/>
    <w:rsid w:val="005A201E"/>
    <w:rsid w:val="005C6B5E"/>
    <w:rsid w:val="006073DC"/>
    <w:rsid w:val="00615CA6"/>
    <w:rsid w:val="00626B65"/>
    <w:rsid w:val="00646B18"/>
    <w:rsid w:val="006474DA"/>
    <w:rsid w:val="00650BCC"/>
    <w:rsid w:val="00653262"/>
    <w:rsid w:val="00663818"/>
    <w:rsid w:val="00665DF9"/>
    <w:rsid w:val="00683101"/>
    <w:rsid w:val="006B2F5B"/>
    <w:rsid w:val="006B5F11"/>
    <w:rsid w:val="006D4650"/>
    <w:rsid w:val="006D518B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4465"/>
    <w:rsid w:val="007455F1"/>
    <w:rsid w:val="007476AA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BE7"/>
    <w:rsid w:val="007B3D51"/>
    <w:rsid w:val="007B45FC"/>
    <w:rsid w:val="007B7137"/>
    <w:rsid w:val="007C550A"/>
    <w:rsid w:val="007D1520"/>
    <w:rsid w:val="007F13BE"/>
    <w:rsid w:val="008047CF"/>
    <w:rsid w:val="00804CF7"/>
    <w:rsid w:val="00810B03"/>
    <w:rsid w:val="0082302C"/>
    <w:rsid w:val="00826842"/>
    <w:rsid w:val="0083172A"/>
    <w:rsid w:val="00832D34"/>
    <w:rsid w:val="00841190"/>
    <w:rsid w:val="00841215"/>
    <w:rsid w:val="00846E2A"/>
    <w:rsid w:val="00852E5E"/>
    <w:rsid w:val="008650C6"/>
    <w:rsid w:val="008753FC"/>
    <w:rsid w:val="00882EB2"/>
    <w:rsid w:val="00893667"/>
    <w:rsid w:val="0089419A"/>
    <w:rsid w:val="0089514B"/>
    <w:rsid w:val="008A4DF9"/>
    <w:rsid w:val="008C211E"/>
    <w:rsid w:val="008C39D6"/>
    <w:rsid w:val="008D5B27"/>
    <w:rsid w:val="008D74C7"/>
    <w:rsid w:val="008F3238"/>
    <w:rsid w:val="008F35DC"/>
    <w:rsid w:val="008F3A1A"/>
    <w:rsid w:val="008F53F6"/>
    <w:rsid w:val="0092681A"/>
    <w:rsid w:val="00927434"/>
    <w:rsid w:val="00931E69"/>
    <w:rsid w:val="009725B0"/>
    <w:rsid w:val="00972EB2"/>
    <w:rsid w:val="00977E50"/>
    <w:rsid w:val="0099073F"/>
    <w:rsid w:val="009945CE"/>
    <w:rsid w:val="009B4038"/>
    <w:rsid w:val="009C08C9"/>
    <w:rsid w:val="009C68CD"/>
    <w:rsid w:val="009D0124"/>
    <w:rsid w:val="009D7DBA"/>
    <w:rsid w:val="009E19C3"/>
    <w:rsid w:val="009F6CE6"/>
    <w:rsid w:val="00A017A1"/>
    <w:rsid w:val="00A071EB"/>
    <w:rsid w:val="00A140A2"/>
    <w:rsid w:val="00A20390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415"/>
    <w:rsid w:val="00A91B88"/>
    <w:rsid w:val="00A97B3D"/>
    <w:rsid w:val="00AB365D"/>
    <w:rsid w:val="00AE2DFA"/>
    <w:rsid w:val="00AE68CF"/>
    <w:rsid w:val="00AF159D"/>
    <w:rsid w:val="00B00598"/>
    <w:rsid w:val="00B01357"/>
    <w:rsid w:val="00B21945"/>
    <w:rsid w:val="00B44CB8"/>
    <w:rsid w:val="00B46E97"/>
    <w:rsid w:val="00B476BC"/>
    <w:rsid w:val="00B57F5D"/>
    <w:rsid w:val="00B63D25"/>
    <w:rsid w:val="00B65569"/>
    <w:rsid w:val="00B72683"/>
    <w:rsid w:val="00B90A59"/>
    <w:rsid w:val="00B93757"/>
    <w:rsid w:val="00BE2B62"/>
    <w:rsid w:val="00BF3ECE"/>
    <w:rsid w:val="00C12884"/>
    <w:rsid w:val="00C1325E"/>
    <w:rsid w:val="00C40B84"/>
    <w:rsid w:val="00C42232"/>
    <w:rsid w:val="00C47DC8"/>
    <w:rsid w:val="00C628CF"/>
    <w:rsid w:val="00C650B8"/>
    <w:rsid w:val="00C70676"/>
    <w:rsid w:val="00C77A0F"/>
    <w:rsid w:val="00C8571D"/>
    <w:rsid w:val="00C8734C"/>
    <w:rsid w:val="00C941AD"/>
    <w:rsid w:val="00CA04D5"/>
    <w:rsid w:val="00CA0AFB"/>
    <w:rsid w:val="00CA4DAC"/>
    <w:rsid w:val="00CE01D6"/>
    <w:rsid w:val="00CE03E4"/>
    <w:rsid w:val="00D11720"/>
    <w:rsid w:val="00D16794"/>
    <w:rsid w:val="00D44CEA"/>
    <w:rsid w:val="00D54B06"/>
    <w:rsid w:val="00D64550"/>
    <w:rsid w:val="00D64A3F"/>
    <w:rsid w:val="00D848F1"/>
    <w:rsid w:val="00D87995"/>
    <w:rsid w:val="00DA462B"/>
    <w:rsid w:val="00DB7170"/>
    <w:rsid w:val="00DC0186"/>
    <w:rsid w:val="00DD79D9"/>
    <w:rsid w:val="00DE4A10"/>
    <w:rsid w:val="00DE75F1"/>
    <w:rsid w:val="00DF3818"/>
    <w:rsid w:val="00E0043D"/>
    <w:rsid w:val="00E02D6B"/>
    <w:rsid w:val="00E128E4"/>
    <w:rsid w:val="00E12D06"/>
    <w:rsid w:val="00E2188D"/>
    <w:rsid w:val="00E4052B"/>
    <w:rsid w:val="00E41B07"/>
    <w:rsid w:val="00E477EA"/>
    <w:rsid w:val="00E503AB"/>
    <w:rsid w:val="00E51EE8"/>
    <w:rsid w:val="00E53095"/>
    <w:rsid w:val="00E540A4"/>
    <w:rsid w:val="00E553AF"/>
    <w:rsid w:val="00E6485A"/>
    <w:rsid w:val="00E676A4"/>
    <w:rsid w:val="00E804A3"/>
    <w:rsid w:val="00E8632D"/>
    <w:rsid w:val="00E87033"/>
    <w:rsid w:val="00E940F7"/>
    <w:rsid w:val="00E96B78"/>
    <w:rsid w:val="00E974B1"/>
    <w:rsid w:val="00EB4BA7"/>
    <w:rsid w:val="00EC3FBA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06D41"/>
    <w:rsid w:val="00F20926"/>
    <w:rsid w:val="00F34AF5"/>
    <w:rsid w:val="00F36866"/>
    <w:rsid w:val="00F37934"/>
    <w:rsid w:val="00F52A99"/>
    <w:rsid w:val="00F62D5B"/>
    <w:rsid w:val="00F75885"/>
    <w:rsid w:val="00F93DC1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2DB3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  <w:style w:type="character" w:customStyle="1" w:styleId="light">
    <w:name w:val="light"/>
    <w:basedOn w:val="Domylnaczcionkaakapitu"/>
    <w:rsid w:val="00AF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72819-FD9C-4F81-A8FF-46BF285A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42</cp:revision>
  <cp:lastPrinted>2026-10-16T07:49:00Z</cp:lastPrinted>
  <dcterms:created xsi:type="dcterms:W3CDTF">2025-03-31T13:46:00Z</dcterms:created>
  <dcterms:modified xsi:type="dcterms:W3CDTF">2026-10-26T08:07:00Z</dcterms:modified>
</cp:coreProperties>
</file>